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4E9F2F63" w:rsidR="00085F19" w:rsidRPr="00085F19" w:rsidRDefault="00351B6B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8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0F076E90" w14:textId="432E2884" w:rsidR="00085F19" w:rsidRPr="00085F19" w:rsidRDefault="00351B6B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9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4626FCF0" w14:textId="77777777" w:rsidR="00460838" w:rsidRPr="00085F19" w:rsidRDefault="00460838" w:rsidP="00460838">
      <w:pPr>
        <w:keepLines/>
        <w:numPr>
          <w:ilvl w:val="0"/>
          <w:numId w:val="9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8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0C26378" w14:textId="77777777" w:rsidR="00460838" w:rsidRPr="00085F19" w:rsidRDefault="00460838" w:rsidP="00460838">
      <w:pPr>
        <w:keepLines/>
        <w:numPr>
          <w:ilvl w:val="0"/>
          <w:numId w:val="9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9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5529852" w14:textId="2F0C7137" w:rsidR="00085F19" w:rsidRPr="00085F19" w:rsidRDefault="00085F19" w:rsidP="00460838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E80F4D" w:rsidRPr="00E80F4D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P/1200/21115400/00001</w:t>
      </w:r>
      <w:r w:rsidR="006361FC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646</w:t>
      </w:r>
      <w:r w:rsidR="00E80F4D" w:rsidRPr="00E80F4D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/2026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6361FC">
        <w:rPr>
          <w:rFonts w:ascii="Calibri" w:eastAsia="Times New Roman" w:hAnsi="Calibri" w:cs="Tahoma"/>
          <w:b/>
          <w:bCs/>
          <w:color w:val="0070C0"/>
          <w:lang w:eastAsia="pl-PL"/>
        </w:rPr>
        <w:t>„</w:t>
      </w:r>
      <w:r w:rsidR="006361FC" w:rsidRPr="006361FC">
        <w:rPr>
          <w:rFonts w:ascii="Calibri" w:eastAsia="Times New Roman" w:hAnsi="Calibri" w:cs="Tahoma"/>
          <w:b/>
          <w:bCs/>
          <w:color w:val="0070C0"/>
          <w:lang w:eastAsia="pl-PL"/>
        </w:rPr>
        <w:t>[OD5-ZIR] Przyłączenie do sieci elektroenergetycznej stacji ładowania pojazdów w m. Obłaczkowo, gm. Września, dz. nr 304/6, 125/3 - S-2024-07980</w:t>
      </w:r>
      <w:r w:rsidRPr="006361FC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9FDCBEE" w14:textId="77777777" w:rsidR="00460838" w:rsidRPr="00085F19" w:rsidRDefault="00460838" w:rsidP="00460838">
      <w:pPr>
        <w:keepLines/>
        <w:numPr>
          <w:ilvl w:val="0"/>
          <w:numId w:val="11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8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18855150" w14:textId="77777777" w:rsidR="00460838" w:rsidRPr="00085F19" w:rsidRDefault="00460838" w:rsidP="00460838">
      <w:pPr>
        <w:keepLines/>
        <w:numPr>
          <w:ilvl w:val="0"/>
          <w:numId w:val="11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9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714C33F3" w14:textId="6CD0C1E5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="006361FC" w:rsidRPr="006361FC">
        <w:rPr>
          <w:rFonts w:ascii="Calibri" w:eastAsia="Times New Roman" w:hAnsi="Calibri" w:cs="Tahoma"/>
          <w:b/>
          <w:bCs/>
          <w:color w:val="0070C0"/>
          <w:lang w:eastAsia="pl-PL"/>
        </w:rPr>
        <w:t>„</w:t>
      </w:r>
      <w:r w:rsidR="006361FC" w:rsidRPr="006361FC">
        <w:rPr>
          <w:rFonts w:ascii="Calibri" w:eastAsia="Times New Roman" w:hAnsi="Calibri" w:cs="Tahoma"/>
          <w:b/>
          <w:bCs/>
          <w:color w:val="0070C0"/>
          <w:lang w:eastAsia="pl-PL"/>
        </w:rPr>
        <w:t>[OD5-ZIR] Przyłączenie do sieci elektroenergetycznej stacji ładowania pojazdów w m. Obłaczkowo, gm. Września, dz. nr 304/6, 125/3 - S-2024-07980</w:t>
      </w:r>
      <w:r w:rsidR="006361FC" w:rsidRPr="006361FC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="006361FC" w:rsidRPr="006361FC">
        <w:rPr>
          <w:rFonts w:ascii="Calibri" w:eastAsia="Times New Roman" w:hAnsi="Calibri" w:cs="Tahoma"/>
          <w:color w:val="0070C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687D1" w14:textId="77777777" w:rsidR="00602D9D" w:rsidRDefault="00602D9D" w:rsidP="00085F19">
      <w:pPr>
        <w:spacing w:after="0" w:line="240" w:lineRule="auto"/>
      </w:pPr>
      <w:r>
        <w:separator/>
      </w:r>
    </w:p>
  </w:endnote>
  <w:endnote w:type="continuationSeparator" w:id="0">
    <w:p w14:paraId="06CF832F" w14:textId="77777777" w:rsidR="00602D9D" w:rsidRDefault="00602D9D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7A3F1115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6361FC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79B2F" w14:textId="77777777" w:rsidR="00602D9D" w:rsidRDefault="00602D9D" w:rsidP="00085F19">
      <w:pPr>
        <w:spacing w:after="0" w:line="240" w:lineRule="auto"/>
      </w:pPr>
      <w:r>
        <w:separator/>
      </w:r>
    </w:p>
  </w:footnote>
  <w:footnote w:type="continuationSeparator" w:id="0">
    <w:p w14:paraId="50D8ACFC" w14:textId="77777777" w:rsidR="00602D9D" w:rsidRDefault="00602D9D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617CA1AB" w:rsidR="00085F19" w:rsidRPr="00F0651C" w:rsidRDefault="00FF12F7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F12F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</w:t>
          </w:r>
          <w:r w:rsidR="006361F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646</w:t>
          </w:r>
          <w:r w:rsidRPr="00FF12F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4B834D1C" w:rsidR="00F0651C" w:rsidRPr="00F0651C" w:rsidRDefault="00FF12F7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F12F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</w:t>
          </w:r>
          <w:r w:rsidR="006361F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646</w:t>
          </w:r>
          <w:r w:rsidRPr="00FF12F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7B4A994E" w:rsidR="00F0651C" w:rsidRPr="00F0651C" w:rsidRDefault="00FF12F7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F12F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</w:t>
          </w:r>
          <w:r w:rsidR="006361F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646</w:t>
          </w:r>
          <w:r w:rsidRPr="00FF12F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64E3434E" w:rsidR="00F0651C" w:rsidRPr="00F0651C" w:rsidRDefault="00FF12F7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F12F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</w:t>
          </w:r>
          <w:r w:rsidR="006361F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646</w:t>
          </w:r>
          <w:r w:rsidRPr="00FF12F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E6C5360"/>
    <w:multiLevelType w:val="hybridMultilevel"/>
    <w:tmpl w:val="1A64E8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40943E49"/>
    <w:multiLevelType w:val="hybridMultilevel"/>
    <w:tmpl w:val="4CBC5E7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731070B3"/>
    <w:multiLevelType w:val="hybridMultilevel"/>
    <w:tmpl w:val="1A64E8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8"/>
  </w:num>
  <w:num w:numId="4" w16cid:durableId="78448953">
    <w:abstractNumId w:val="7"/>
  </w:num>
  <w:num w:numId="5" w16cid:durableId="67073346">
    <w:abstractNumId w:val="3"/>
  </w:num>
  <w:num w:numId="6" w16cid:durableId="191305212">
    <w:abstractNumId w:val="9"/>
  </w:num>
  <w:num w:numId="7" w16cid:durableId="381294986">
    <w:abstractNumId w:val="6"/>
  </w:num>
  <w:num w:numId="8" w16cid:durableId="84890333">
    <w:abstractNumId w:val="1"/>
  </w:num>
  <w:num w:numId="9" w16cid:durableId="1178957842">
    <w:abstractNumId w:val="10"/>
  </w:num>
  <w:num w:numId="10" w16cid:durableId="777985189">
    <w:abstractNumId w:val="5"/>
  </w:num>
  <w:num w:numId="11" w16cid:durableId="12090324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2063D"/>
    <w:rsid w:val="001F1F52"/>
    <w:rsid w:val="00231560"/>
    <w:rsid w:val="00295999"/>
    <w:rsid w:val="002C06C3"/>
    <w:rsid w:val="002F0822"/>
    <w:rsid w:val="002F7E69"/>
    <w:rsid w:val="0031752D"/>
    <w:rsid w:val="00351B6B"/>
    <w:rsid w:val="00426160"/>
    <w:rsid w:val="00460838"/>
    <w:rsid w:val="004D2621"/>
    <w:rsid w:val="00602D9D"/>
    <w:rsid w:val="006361FC"/>
    <w:rsid w:val="006B1904"/>
    <w:rsid w:val="007134FC"/>
    <w:rsid w:val="00763E12"/>
    <w:rsid w:val="008232BD"/>
    <w:rsid w:val="00A25529"/>
    <w:rsid w:val="00B47953"/>
    <w:rsid w:val="00C46F4A"/>
    <w:rsid w:val="00C73546"/>
    <w:rsid w:val="00CD3B55"/>
    <w:rsid w:val="00DD6FC9"/>
    <w:rsid w:val="00E80F4D"/>
    <w:rsid w:val="00EF53DF"/>
    <w:rsid w:val="00F0651C"/>
    <w:rsid w:val="00FF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8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F84412-75CA-4609-BDC9-3F3D492D5B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922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Długosz Wojciech (EOP)</cp:lastModifiedBy>
  <cp:revision>7</cp:revision>
  <dcterms:created xsi:type="dcterms:W3CDTF">2026-03-19T08:36:00Z</dcterms:created>
  <dcterms:modified xsi:type="dcterms:W3CDTF">2026-04-21T09:07:00Z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